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1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7"/>
        <w:gridCol w:w="1160"/>
      </w:tblGrid>
      <w:tr w:rsidR="00520355" w:rsidTr="00C52E9B">
        <w:tc>
          <w:tcPr>
            <w:tcW w:w="667" w:type="dxa"/>
            <w:vAlign w:val="center"/>
          </w:tcPr>
          <w:p w:rsidR="00520355" w:rsidRPr="00840672" w:rsidRDefault="00520355" w:rsidP="00520355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160" w:type="dxa"/>
            <w:vAlign w:val="center"/>
          </w:tcPr>
          <w:p w:rsidR="00520355" w:rsidRDefault="00520355" w:rsidP="00DF782E">
            <w:pPr>
              <w:spacing w:after="0" w:line="240" w:lineRule="auto"/>
              <w:outlineLvl w:val="0"/>
              <w:rPr>
                <w:rFonts w:ascii="Arial" w:hAnsi="Arial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520355" w:rsidRDefault="00520355" w:rsidP="00520355">
      <w:pPr>
        <w:spacing w:before="36"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520355" w:rsidRDefault="00520355" w:rsidP="00520355">
      <w:pPr>
        <w:spacing w:before="36"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520355" w:rsidRDefault="00520355" w:rsidP="00520355">
      <w:pPr>
        <w:spacing w:before="36"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520355" w:rsidRDefault="00520355" w:rsidP="00520355">
      <w:pPr>
        <w:spacing w:before="36" w:after="0" w:line="240" w:lineRule="auto"/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Home/School Communication (A-4)</w:t>
      </w:r>
    </w:p>
    <w:p w:rsidR="00520355" w:rsidRPr="009D61AE" w:rsidRDefault="00520355" w:rsidP="00520355">
      <w:pPr>
        <w:spacing w:before="36" w:after="0" w:line="240" w:lineRule="auto"/>
        <w:jc w:val="center"/>
        <w:outlineLvl w:val="0"/>
        <w:rPr>
          <w:rFonts w:ascii="Arial" w:hAnsi="Arial"/>
          <w:b/>
        </w:rPr>
      </w:pPr>
    </w:p>
    <w:p w:rsidR="00520355" w:rsidRDefault="00520355" w:rsidP="00520355">
      <w:pPr>
        <w:tabs>
          <w:tab w:val="left" w:pos="8280"/>
        </w:tabs>
        <w:spacing w:after="0" w:line="240" w:lineRule="auto"/>
        <w:ind w:left="-270" w:right="-252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DIRECTIONS:</w:t>
      </w:r>
      <w:r>
        <w:rPr>
          <w:rFonts w:ascii="Arial" w:hAnsi="Arial"/>
          <w:color w:val="000000"/>
          <w:sz w:val="18"/>
        </w:rPr>
        <w:t xml:space="preserve"> Maintaining a record of your contacts is important in establishing a working relationship with families.</w:t>
      </w:r>
      <w:r>
        <w:rPr>
          <w:rFonts w:ascii="Arial" w:hAnsi="Arial"/>
          <w:sz w:val="18"/>
        </w:rPr>
        <w:t xml:space="preserve"> Document conversations with your students’ families below, </w:t>
      </w:r>
      <w:r w:rsidRPr="00996D23">
        <w:rPr>
          <w:rFonts w:ascii="Arial" w:hAnsi="Arial"/>
          <w:sz w:val="18"/>
        </w:rPr>
        <w:t>or attach documentation that include</w:t>
      </w:r>
      <w:r>
        <w:rPr>
          <w:rFonts w:ascii="Arial" w:hAnsi="Arial"/>
          <w:sz w:val="18"/>
        </w:rPr>
        <w:t>s</w:t>
      </w:r>
      <w:r w:rsidRPr="00996D23">
        <w:rPr>
          <w:rFonts w:ascii="Arial" w:hAnsi="Arial"/>
          <w:sz w:val="18"/>
        </w:rPr>
        <w:t xml:space="preserve"> information.</w:t>
      </w:r>
    </w:p>
    <w:p w:rsidR="00520355" w:rsidRPr="00824A5A" w:rsidRDefault="00520355" w:rsidP="00520355">
      <w:pPr>
        <w:tabs>
          <w:tab w:val="left" w:pos="8280"/>
        </w:tabs>
        <w:spacing w:after="0" w:line="240" w:lineRule="auto"/>
        <w:ind w:left="-270" w:right="-252"/>
        <w:jc w:val="both"/>
        <w:rPr>
          <w:rFonts w:ascii="Arial" w:hAnsi="Arial"/>
          <w:b/>
          <w:color w:val="FF0000"/>
          <w:szCs w:val="18"/>
        </w:rPr>
      </w:pPr>
      <w:r w:rsidRPr="00824A5A">
        <w:rPr>
          <w:rFonts w:ascii="Arial" w:hAnsi="Arial"/>
          <w:b/>
          <w:color w:val="FF0000"/>
          <w:szCs w:val="18"/>
        </w:rPr>
        <w:t>(Minimum number of contacts is 20)</w:t>
      </w:r>
    </w:p>
    <w:p w:rsidR="00520355" w:rsidRPr="000021DD" w:rsidRDefault="00520355" w:rsidP="00520355">
      <w:pPr>
        <w:tabs>
          <w:tab w:val="left" w:pos="8280"/>
        </w:tabs>
        <w:spacing w:after="0" w:line="240" w:lineRule="auto"/>
        <w:ind w:left="-270" w:right="-252"/>
        <w:jc w:val="both"/>
        <w:rPr>
          <w:rFonts w:ascii="Arial" w:hAnsi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4"/>
        <w:gridCol w:w="1752"/>
        <w:gridCol w:w="1849"/>
        <w:gridCol w:w="3264"/>
        <w:gridCol w:w="2963"/>
      </w:tblGrid>
      <w:tr w:rsidR="00520355" w:rsidTr="00C52E9B">
        <w:trPr>
          <w:trHeight w:val="492"/>
          <w:jc w:val="center"/>
        </w:trPr>
        <w:tc>
          <w:tcPr>
            <w:tcW w:w="221" w:type="pct"/>
            <w:shd w:val="clear" w:color="auto" w:fill="92D058"/>
            <w:vAlign w:val="center"/>
          </w:tcPr>
          <w:p w:rsidR="00520355" w:rsidRDefault="00520355" w:rsidP="00520355">
            <w:pPr>
              <w:spacing w:before="6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52" w:type="pct"/>
            <w:shd w:val="clear" w:color="auto" w:fill="92D058"/>
          </w:tcPr>
          <w:p w:rsidR="00520355" w:rsidRPr="00E01002" w:rsidRDefault="00520355" w:rsidP="00520355">
            <w:pPr>
              <w:spacing w:before="60" w:after="0" w:line="240" w:lineRule="auto"/>
              <w:jc w:val="center"/>
              <w:rPr>
                <w:b/>
                <w:sz w:val="18"/>
              </w:rPr>
            </w:pPr>
            <w:r w:rsidRPr="00E01002">
              <w:rPr>
                <w:rFonts w:ascii="Arial" w:hAnsi="Arial"/>
                <w:b/>
                <w:sz w:val="18"/>
              </w:rPr>
              <w:t>Student Name</w:t>
            </w:r>
          </w:p>
        </w:tc>
        <w:tc>
          <w:tcPr>
            <w:tcW w:w="899" w:type="pct"/>
            <w:shd w:val="clear" w:color="auto" w:fill="92D058"/>
          </w:tcPr>
          <w:p w:rsidR="00520355" w:rsidRPr="00E01002" w:rsidRDefault="00520355" w:rsidP="00520355">
            <w:pPr>
              <w:spacing w:before="60" w:after="0" w:line="240" w:lineRule="auto"/>
              <w:jc w:val="center"/>
              <w:rPr>
                <w:b/>
                <w:sz w:val="18"/>
              </w:rPr>
            </w:pPr>
            <w:r w:rsidRPr="00E01002">
              <w:rPr>
                <w:rFonts w:ascii="Arial" w:hAnsi="Arial"/>
                <w:b/>
                <w:sz w:val="18"/>
              </w:rPr>
              <w:t>Contact Name</w:t>
            </w:r>
          </w:p>
        </w:tc>
        <w:tc>
          <w:tcPr>
            <w:tcW w:w="1587" w:type="pct"/>
            <w:shd w:val="clear" w:color="auto" w:fill="92D058"/>
          </w:tcPr>
          <w:p w:rsidR="00520355" w:rsidRDefault="00520355" w:rsidP="00520355">
            <w:pPr>
              <w:spacing w:before="6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Method of Contact</w:t>
            </w:r>
          </w:p>
          <w:p w:rsidR="00520355" w:rsidRPr="00E01002" w:rsidRDefault="00520355" w:rsidP="00520355">
            <w:pPr>
              <w:spacing w:before="6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(i.e. phone, email, conference, etc.)</w:t>
            </w:r>
          </w:p>
        </w:tc>
        <w:tc>
          <w:tcPr>
            <w:tcW w:w="1441" w:type="pct"/>
            <w:shd w:val="clear" w:color="auto" w:fill="92D058"/>
          </w:tcPr>
          <w:p w:rsidR="00520355" w:rsidRPr="00E01002" w:rsidRDefault="00520355" w:rsidP="00520355">
            <w:pPr>
              <w:spacing w:before="6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Discussion Topic</w:t>
            </w: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DF782E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DF782E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3</w:t>
            </w:r>
          </w:p>
        </w:tc>
        <w:tc>
          <w:tcPr>
            <w:tcW w:w="852" w:type="pct"/>
          </w:tcPr>
          <w:p w:rsidR="00520355" w:rsidRDefault="00520355" w:rsidP="00DF782E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852" w:type="pct"/>
          </w:tcPr>
          <w:p w:rsidR="00520355" w:rsidRDefault="00520355" w:rsidP="00DF782E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7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852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DF782E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  <w:tr w:rsidR="00520355" w:rsidTr="00C52E9B">
        <w:trPr>
          <w:trHeight w:val="43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5" w:rsidRPr="00E01002" w:rsidRDefault="00520355" w:rsidP="0052035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E01002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55" w:rsidRDefault="00520355" w:rsidP="00520355">
            <w:pPr>
              <w:spacing w:after="0" w:line="240" w:lineRule="auto"/>
            </w:pPr>
          </w:p>
        </w:tc>
      </w:tr>
    </w:tbl>
    <w:p w:rsidR="00520355" w:rsidRDefault="00520355" w:rsidP="00520355">
      <w:pPr>
        <w:spacing w:after="0" w:line="240" w:lineRule="auto"/>
      </w:pPr>
    </w:p>
    <w:p w:rsidR="00520355" w:rsidRDefault="00520355" w:rsidP="00520355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F63690">
        <w:rPr>
          <w:rFonts w:ascii="Arial" w:hAnsi="Arial"/>
          <w:b/>
          <w:u w:val="single"/>
        </w:rPr>
        <w:t xml:space="preserve">Conversation </w:t>
      </w:r>
      <w:r>
        <w:rPr>
          <w:rFonts w:ascii="Arial" w:hAnsi="Arial"/>
          <w:b/>
          <w:u w:val="single"/>
        </w:rPr>
        <w:t>Point</w:t>
      </w:r>
      <w:r w:rsidRPr="00B02E81">
        <w:rPr>
          <w:rFonts w:ascii="Arial" w:hAnsi="Arial"/>
          <w:b/>
          <w:sz w:val="18"/>
          <w:szCs w:val="18"/>
        </w:rPr>
        <w:t xml:space="preserve"> (with your support provider, discuss the prompts below):</w:t>
      </w:r>
    </w:p>
    <w:p w:rsidR="00520355" w:rsidRPr="00996D23" w:rsidRDefault="00520355" w:rsidP="00520355">
      <w:pPr>
        <w:spacing w:after="0" w:line="240" w:lineRule="auto"/>
        <w:rPr>
          <w:rFonts w:ascii="Arial" w:hAnsi="Arial"/>
          <w:b/>
          <w:u w:val="single"/>
        </w:rPr>
      </w:pPr>
    </w:p>
    <w:p w:rsidR="00520355" w:rsidRPr="00062201" w:rsidRDefault="00520355" w:rsidP="00520355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062201">
        <w:rPr>
          <w:rFonts w:ascii="Arial" w:hAnsi="Arial"/>
          <w:sz w:val="18"/>
          <w:szCs w:val="18"/>
        </w:rPr>
        <w:t>What strategies am I using to ensure positive communication with my students and their families?</w:t>
      </w:r>
    </w:p>
    <w:p w:rsidR="00520355" w:rsidRPr="00062201" w:rsidRDefault="00520355" w:rsidP="00520355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062201">
        <w:rPr>
          <w:rFonts w:ascii="Arial" w:hAnsi="Arial"/>
          <w:sz w:val="18"/>
          <w:szCs w:val="18"/>
          <w:lang w:val="cs-CZ"/>
        </w:rPr>
        <w:t>How can I best communicate with hard-to-reach parents and families? What adjustments will I make to be more accessible to parents and families (i.e., before and/or after school)?</w:t>
      </w:r>
    </w:p>
    <w:p w:rsidR="00520355" w:rsidRPr="00062201" w:rsidRDefault="00520355" w:rsidP="00520355">
      <w:pPr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062201">
        <w:rPr>
          <w:rFonts w:ascii="Arial" w:hAnsi="Arial"/>
          <w:sz w:val="18"/>
          <w:szCs w:val="18"/>
        </w:rPr>
        <w:t xml:space="preserve">How many students have access to email &amp; internet at home?  </w:t>
      </w:r>
    </w:p>
    <w:p w:rsidR="00520355" w:rsidRPr="00FA31BB" w:rsidRDefault="00520355" w:rsidP="00520355">
      <w:pPr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062201">
        <w:rPr>
          <w:rFonts w:ascii="Arial" w:hAnsi="Arial"/>
          <w:sz w:val="18"/>
          <w:szCs w:val="18"/>
        </w:rPr>
        <w:t>How will I adjust my teaching to provide for those who do not?</w:t>
      </w:r>
    </w:p>
    <w:p w:rsidR="00520355" w:rsidRDefault="00520355" w:rsidP="00520355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67238A" w:rsidRPr="00520355" w:rsidRDefault="0067238A" w:rsidP="00520355">
      <w:pPr>
        <w:spacing w:after="0" w:line="240" w:lineRule="auto"/>
      </w:pPr>
    </w:p>
    <w:sectPr w:rsidR="0067238A" w:rsidRPr="00520355" w:rsidSect="009700B2">
      <w:pgSz w:w="12240" w:h="15840" w:code="1"/>
      <w:pgMar w:top="432" w:right="1008" w:bottom="432" w:left="1008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50028"/>
    <w:multiLevelType w:val="hybridMultilevel"/>
    <w:tmpl w:val="0456C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7737E"/>
    <w:rsid w:val="00402A23"/>
    <w:rsid w:val="004203BF"/>
    <w:rsid w:val="00520355"/>
    <w:rsid w:val="0067238A"/>
    <w:rsid w:val="008146A0"/>
    <w:rsid w:val="00834406"/>
    <w:rsid w:val="009700B2"/>
    <w:rsid w:val="00B22EFE"/>
    <w:rsid w:val="00DB431E"/>
    <w:rsid w:val="00DF782E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5310F-2637-4F60-8128-B333341E5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1FAF8-94BA-4E3B-B859-8CD9A49F2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5C064-EF7F-4017-AE51-100578E22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Rachel Miller</cp:lastModifiedBy>
  <cp:revision>2</cp:revision>
  <dcterms:created xsi:type="dcterms:W3CDTF">2013-09-24T17:24:00Z</dcterms:created>
  <dcterms:modified xsi:type="dcterms:W3CDTF">2013-09-24T17:24:00Z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