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right" w:tblpY="675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1399"/>
      </w:tblGrid>
      <w:tr w:rsidR="006D5044" w:rsidTr="00F65A6D">
        <w:tc>
          <w:tcPr>
            <w:tcW w:w="720" w:type="dxa"/>
            <w:vAlign w:val="center"/>
          </w:tcPr>
          <w:p w:rsidR="006D5044" w:rsidRPr="00840672" w:rsidRDefault="006D5044" w:rsidP="006D5044">
            <w:pPr>
              <w:spacing w:after="0" w:line="240" w:lineRule="auto"/>
              <w:outlineLvl w:val="0"/>
              <w:rPr>
                <w:rFonts w:ascii="Arial" w:hAnsi="Arial"/>
                <w:b/>
                <w:sz w:val="18"/>
                <w:szCs w:val="18"/>
              </w:rPr>
            </w:pPr>
            <w:bookmarkStart w:id="0" w:name="_GoBack"/>
            <w:bookmarkEnd w:id="0"/>
            <w:r w:rsidRPr="00840672">
              <w:rPr>
                <w:rFonts w:ascii="Arial" w:hAnsi="Arial"/>
                <w:b/>
                <w:sz w:val="18"/>
                <w:szCs w:val="18"/>
              </w:rPr>
              <w:t>Date:</w:t>
            </w:r>
          </w:p>
        </w:tc>
        <w:tc>
          <w:tcPr>
            <w:tcW w:w="1399" w:type="dxa"/>
          </w:tcPr>
          <w:p w:rsidR="006D5044" w:rsidRDefault="006D5044" w:rsidP="006D5044">
            <w:pPr>
              <w:spacing w:after="0" w:line="240" w:lineRule="auto"/>
            </w:pPr>
          </w:p>
        </w:tc>
      </w:tr>
    </w:tbl>
    <w:p w:rsidR="0067238A" w:rsidRDefault="0067238A" w:rsidP="00220B65">
      <w:pPr>
        <w:spacing w:after="0" w:line="240" w:lineRule="auto"/>
        <w:rPr>
          <w:sz w:val="24"/>
        </w:rPr>
      </w:pPr>
    </w:p>
    <w:p w:rsidR="00BF404E" w:rsidRDefault="00BF404E" w:rsidP="00220B65">
      <w:pPr>
        <w:spacing w:after="0" w:line="240" w:lineRule="auto"/>
        <w:rPr>
          <w:sz w:val="24"/>
        </w:rPr>
      </w:pPr>
    </w:p>
    <w:p w:rsidR="00BF404E" w:rsidRDefault="00BF404E" w:rsidP="00BF404E">
      <w:pPr>
        <w:tabs>
          <w:tab w:val="num" w:pos="1980"/>
        </w:tabs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Lesson Plan for Observation #1 (C-5)</w:t>
      </w:r>
    </w:p>
    <w:p w:rsidR="00BF404E" w:rsidRDefault="00BF404E" w:rsidP="00BF404E">
      <w:pPr>
        <w:spacing w:before="120"/>
        <w:rPr>
          <w:rFonts w:ascii="Arial" w:hAnsi="Arial"/>
          <w:sz w:val="18"/>
        </w:rPr>
      </w:pPr>
      <w:r>
        <w:rPr>
          <w:rFonts w:ascii="Arial" w:hAnsi="Arial"/>
          <w:b/>
          <w:color w:val="000000"/>
          <w:sz w:val="18"/>
        </w:rPr>
        <w:t>DIRECTIONS:</w:t>
      </w:r>
      <w:r>
        <w:rPr>
          <w:rFonts w:ascii="Arial" w:hAnsi="Arial"/>
          <w:color w:val="000000"/>
          <w:sz w:val="18"/>
        </w:rPr>
        <w:t xml:space="preserve"> For the support </w:t>
      </w:r>
      <w:r>
        <w:rPr>
          <w:rFonts w:ascii="Arial" w:hAnsi="Arial"/>
          <w:sz w:val="18"/>
        </w:rPr>
        <w:t xml:space="preserve">provider’s observation of a lesson, use one of the templates provided in your </w:t>
      </w:r>
      <w:r w:rsidRPr="00B03C43">
        <w:rPr>
          <w:rFonts w:ascii="Arial" w:hAnsi="Arial"/>
          <w:sz w:val="18"/>
          <w:highlight w:val="yellow"/>
        </w:rPr>
        <w:t>Teacher Toolkit</w:t>
      </w:r>
      <w:r>
        <w:rPr>
          <w:rFonts w:ascii="Arial" w:hAnsi="Arial"/>
          <w:sz w:val="18"/>
        </w:rPr>
        <w:t xml:space="preserve"> </w:t>
      </w:r>
      <w:r w:rsidRPr="00B03C43">
        <w:rPr>
          <w:rFonts w:ascii="Arial" w:hAnsi="Arial"/>
          <w:sz w:val="18"/>
          <w:highlight w:val="yellow"/>
        </w:rPr>
        <w:t>(Lesson Plans tab)</w:t>
      </w:r>
      <w:r>
        <w:rPr>
          <w:rFonts w:ascii="Arial" w:hAnsi="Arial"/>
          <w:color w:val="000000"/>
          <w:sz w:val="18"/>
        </w:rPr>
        <w:t xml:space="preserve"> </w:t>
      </w:r>
      <w:r w:rsidRPr="00FA5EB6">
        <w:rPr>
          <w:rFonts w:ascii="Arial" w:hAnsi="Arial"/>
          <w:color w:val="000000"/>
          <w:sz w:val="18"/>
        </w:rPr>
        <w:t>or</w:t>
      </w:r>
      <w:r>
        <w:rPr>
          <w:rFonts w:ascii="Arial" w:hAnsi="Arial"/>
          <w:color w:val="000000"/>
          <w:sz w:val="18"/>
        </w:rPr>
        <w:t xml:space="preserve"> a district-aligned lesson plan template.</w:t>
      </w:r>
      <w:r>
        <w:rPr>
          <w:rFonts w:ascii="Arial" w:hAnsi="Arial"/>
          <w:b/>
          <w:sz w:val="18"/>
        </w:rPr>
        <w:t xml:space="preserve"> Collect the graded work from the three focus students to attach to the Analysis of Student Work (C-7).</w:t>
      </w:r>
    </w:p>
    <w:p w:rsidR="00BF404E" w:rsidRDefault="00BF404E" w:rsidP="00220B65">
      <w:pPr>
        <w:spacing w:after="0" w:line="240" w:lineRule="auto"/>
        <w:rPr>
          <w:sz w:val="24"/>
        </w:rPr>
      </w:pPr>
    </w:p>
    <w:p w:rsidR="00BF404E" w:rsidRDefault="00BF404E" w:rsidP="00220B65">
      <w:pPr>
        <w:spacing w:after="0" w:line="240" w:lineRule="auto"/>
        <w:rPr>
          <w:sz w:val="24"/>
        </w:rPr>
      </w:pPr>
    </w:p>
    <w:tbl>
      <w:tblPr>
        <w:tblpPr w:leftFromText="180" w:rightFromText="180" w:vertAnchor="page" w:horzAnchor="margin" w:tblpY="34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0"/>
      </w:tblGrid>
      <w:tr w:rsidR="00BF404E" w:rsidTr="00BF404E">
        <w:trPr>
          <w:trHeight w:val="270"/>
        </w:trPr>
        <w:tc>
          <w:tcPr>
            <w:tcW w:w="5000" w:type="pct"/>
            <w:shd w:val="clear" w:color="auto" w:fill="85C2FF"/>
            <w:vAlign w:val="center"/>
          </w:tcPr>
          <w:p w:rsidR="00BF404E" w:rsidRPr="007A0153" w:rsidRDefault="00BF404E" w:rsidP="00BF404E">
            <w:pPr>
              <w:rPr>
                <w:rFonts w:ascii="Arial" w:hAnsi="Arial"/>
                <w:b/>
                <w:sz w:val="18"/>
              </w:rPr>
            </w:pPr>
            <w:r w:rsidRPr="007A0153">
              <w:rPr>
                <w:rFonts w:ascii="Arial" w:hAnsi="Arial"/>
                <w:b/>
                <w:sz w:val="18"/>
              </w:rPr>
              <w:t>Conversation Topics: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(W</w:t>
            </w:r>
            <w:r w:rsidRPr="00B02E81">
              <w:rPr>
                <w:rFonts w:ascii="Arial" w:hAnsi="Arial"/>
                <w:b/>
                <w:sz w:val="18"/>
                <w:szCs w:val="18"/>
              </w:rPr>
              <w:t>ith your support provider, discuss the prompts below</w:t>
            </w:r>
            <w:r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</w:tr>
      <w:tr w:rsidR="00BF404E" w:rsidTr="00BF404E">
        <w:trPr>
          <w:trHeight w:val="1691"/>
        </w:trPr>
        <w:tc>
          <w:tcPr>
            <w:tcW w:w="5000" w:type="pct"/>
          </w:tcPr>
          <w:p w:rsidR="00BF404E" w:rsidRPr="00D642C9" w:rsidRDefault="00BF404E" w:rsidP="00BF404E">
            <w:pPr>
              <w:pStyle w:val="ListParagraph"/>
              <w:widowControl/>
              <w:autoSpaceDE/>
              <w:autoSpaceDN/>
              <w:adjustRightInd/>
              <w:spacing w:line="360" w:lineRule="auto"/>
              <w:ind w:left="173"/>
              <w:rPr>
                <w:rFonts w:ascii="Arial" w:hAnsi="Arial"/>
                <w:sz w:val="10"/>
                <w:szCs w:val="10"/>
              </w:rPr>
            </w:pPr>
          </w:p>
          <w:p w:rsidR="00BF404E" w:rsidRDefault="00BF404E" w:rsidP="00BF404E">
            <w:pPr>
              <w:pStyle w:val="ListParagraph"/>
              <w:widowControl/>
              <w:numPr>
                <w:ilvl w:val="0"/>
                <w:numId w:val="12"/>
              </w:numPr>
              <w:tabs>
                <w:tab w:val="clear" w:pos="360"/>
                <w:tab w:val="num" w:pos="173"/>
              </w:tabs>
              <w:autoSpaceDE/>
              <w:autoSpaceDN/>
              <w:adjustRightInd/>
              <w:spacing w:line="360" w:lineRule="auto"/>
              <w:ind w:left="173" w:hanging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How will this lesson support 21</w:t>
            </w:r>
            <w:r w:rsidRPr="00FA5EB6">
              <w:rPr>
                <w:rFonts w:ascii="Arial" w:hAnsi="Arial"/>
                <w:sz w:val="16"/>
                <w:vertAlign w:val="superscript"/>
              </w:rPr>
              <w:t>st</w:t>
            </w:r>
            <w:r>
              <w:rPr>
                <w:rFonts w:ascii="Arial" w:hAnsi="Arial"/>
                <w:sz w:val="16"/>
              </w:rPr>
              <w:t xml:space="preserve"> Century Skills?</w:t>
            </w:r>
          </w:p>
          <w:p w:rsidR="00BF404E" w:rsidRDefault="00BF404E" w:rsidP="00BF404E">
            <w:pPr>
              <w:pStyle w:val="ListParagraph"/>
              <w:widowControl/>
              <w:numPr>
                <w:ilvl w:val="0"/>
                <w:numId w:val="12"/>
              </w:numPr>
              <w:tabs>
                <w:tab w:val="clear" w:pos="360"/>
                <w:tab w:val="num" w:pos="173"/>
              </w:tabs>
              <w:autoSpaceDE/>
              <w:autoSpaceDN/>
              <w:adjustRightInd/>
              <w:spacing w:line="360" w:lineRule="auto"/>
              <w:ind w:left="173" w:hanging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How will this lesson reflect academic rigor?</w:t>
            </w:r>
          </w:p>
          <w:p w:rsidR="00BF404E" w:rsidRDefault="00BF404E" w:rsidP="00BF404E">
            <w:pPr>
              <w:pStyle w:val="ListParagraph"/>
              <w:widowControl/>
              <w:numPr>
                <w:ilvl w:val="0"/>
                <w:numId w:val="12"/>
              </w:numPr>
              <w:tabs>
                <w:tab w:val="clear" w:pos="360"/>
                <w:tab w:val="num" w:pos="173"/>
              </w:tabs>
              <w:autoSpaceDE/>
              <w:autoSpaceDN/>
              <w:adjustRightInd/>
              <w:spacing w:line="360" w:lineRule="auto"/>
              <w:ind w:left="173" w:hanging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How will this lesson cognitively engage students?</w:t>
            </w:r>
          </w:p>
          <w:p w:rsidR="00BF404E" w:rsidRDefault="00BF404E" w:rsidP="00BF404E">
            <w:pPr>
              <w:pStyle w:val="ListParagraph"/>
              <w:widowControl/>
              <w:numPr>
                <w:ilvl w:val="0"/>
                <w:numId w:val="12"/>
              </w:numPr>
              <w:tabs>
                <w:tab w:val="clear" w:pos="360"/>
                <w:tab w:val="num" w:pos="173"/>
              </w:tabs>
              <w:autoSpaceDE/>
              <w:autoSpaceDN/>
              <w:adjustRightInd/>
              <w:spacing w:line="360" w:lineRule="auto"/>
              <w:ind w:left="173" w:hanging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How will this lesson engage students in collaborative learning and enhance their collaborative learning skills?</w:t>
            </w:r>
          </w:p>
          <w:p w:rsidR="00BF404E" w:rsidRPr="00D642C9" w:rsidRDefault="00BF404E" w:rsidP="00BF404E">
            <w:pPr>
              <w:pStyle w:val="ListParagraph"/>
              <w:widowControl/>
              <w:numPr>
                <w:ilvl w:val="0"/>
                <w:numId w:val="12"/>
              </w:numPr>
              <w:tabs>
                <w:tab w:val="clear" w:pos="360"/>
                <w:tab w:val="num" w:pos="173"/>
              </w:tabs>
              <w:autoSpaceDE/>
              <w:autoSpaceDN/>
              <w:adjustRightInd/>
              <w:spacing w:line="360" w:lineRule="auto"/>
              <w:ind w:left="173" w:hanging="173"/>
              <w:rPr>
                <w:rFonts w:ascii="Arial" w:hAnsi="Arial"/>
                <w:sz w:val="16"/>
              </w:rPr>
            </w:pPr>
            <w:r w:rsidRPr="00D642C9">
              <w:rPr>
                <w:rFonts w:ascii="Arial" w:hAnsi="Arial"/>
                <w:sz w:val="16"/>
              </w:rPr>
              <w:t>How will I use ELD standards to support English language development?</w:t>
            </w:r>
          </w:p>
          <w:p w:rsidR="00BF404E" w:rsidRPr="00FA5EB6" w:rsidRDefault="00BF404E" w:rsidP="00BF404E">
            <w:pPr>
              <w:pStyle w:val="ListParagraph"/>
              <w:widowControl/>
              <w:numPr>
                <w:ilvl w:val="0"/>
                <w:numId w:val="12"/>
              </w:numPr>
              <w:tabs>
                <w:tab w:val="clear" w:pos="360"/>
                <w:tab w:val="num" w:pos="173"/>
              </w:tabs>
              <w:autoSpaceDE/>
              <w:autoSpaceDN/>
              <w:adjustRightInd/>
              <w:spacing w:line="360" w:lineRule="auto"/>
              <w:ind w:left="173" w:hanging="173"/>
              <w:rPr>
                <w:rFonts w:ascii="Arial" w:hAnsi="Arial"/>
                <w:sz w:val="16"/>
              </w:rPr>
            </w:pPr>
            <w:r w:rsidRPr="00D642C9">
              <w:rPr>
                <w:rFonts w:ascii="Arial" w:hAnsi="Arial"/>
                <w:sz w:val="16"/>
              </w:rPr>
              <w:t xml:space="preserve">What support do I need to increase my understanding of and assist EL students in their learning of the curriculum and content standards?  </w:t>
            </w:r>
          </w:p>
        </w:tc>
      </w:tr>
    </w:tbl>
    <w:p w:rsidR="00BF404E" w:rsidRDefault="00BF404E" w:rsidP="00220B65">
      <w:pPr>
        <w:spacing w:after="0" w:line="240" w:lineRule="auto"/>
        <w:rPr>
          <w:sz w:val="24"/>
        </w:rPr>
      </w:pPr>
    </w:p>
    <w:p w:rsidR="00BF404E" w:rsidRDefault="00BF404E" w:rsidP="00220B65">
      <w:pPr>
        <w:spacing w:after="0" w:line="240" w:lineRule="auto"/>
        <w:rPr>
          <w:sz w:val="24"/>
        </w:rPr>
      </w:pPr>
    </w:p>
    <w:p w:rsidR="00BF404E" w:rsidRDefault="00BF404E" w:rsidP="00220B65">
      <w:pPr>
        <w:spacing w:after="0" w:line="240" w:lineRule="auto"/>
        <w:rPr>
          <w:sz w:val="24"/>
        </w:rPr>
      </w:pPr>
    </w:p>
    <w:p w:rsidR="00BF404E" w:rsidRDefault="00BF404E" w:rsidP="00220B65">
      <w:pPr>
        <w:spacing w:after="0" w:line="240" w:lineRule="auto"/>
        <w:rPr>
          <w:sz w:val="24"/>
        </w:rPr>
      </w:pPr>
    </w:p>
    <w:p w:rsidR="00BF404E" w:rsidRDefault="00BF404E" w:rsidP="00220B65">
      <w:pPr>
        <w:spacing w:after="0" w:line="240" w:lineRule="auto"/>
        <w:rPr>
          <w:sz w:val="24"/>
        </w:rPr>
      </w:pPr>
    </w:p>
    <w:p w:rsidR="00BF404E" w:rsidRDefault="00BF404E" w:rsidP="00220B65">
      <w:pPr>
        <w:spacing w:after="0" w:line="240" w:lineRule="auto"/>
        <w:rPr>
          <w:sz w:val="24"/>
        </w:rPr>
      </w:pPr>
    </w:p>
    <w:p w:rsidR="00BF404E" w:rsidRDefault="00BF404E" w:rsidP="00220B65">
      <w:pPr>
        <w:spacing w:after="0" w:line="240" w:lineRule="auto"/>
        <w:rPr>
          <w:sz w:val="24"/>
        </w:rPr>
      </w:pPr>
    </w:p>
    <w:p w:rsidR="00BF404E" w:rsidRDefault="00BF404E" w:rsidP="00220B65">
      <w:pPr>
        <w:spacing w:after="0" w:line="240" w:lineRule="auto"/>
        <w:rPr>
          <w:sz w:val="24"/>
        </w:rPr>
      </w:pPr>
    </w:p>
    <w:p w:rsidR="00BF404E" w:rsidRDefault="00BF404E" w:rsidP="00220B65">
      <w:pPr>
        <w:spacing w:after="0" w:line="240" w:lineRule="auto"/>
        <w:rPr>
          <w:sz w:val="24"/>
        </w:rPr>
      </w:pPr>
    </w:p>
    <w:p w:rsidR="00BF404E" w:rsidRDefault="00BF404E" w:rsidP="00220B65">
      <w:pPr>
        <w:spacing w:after="0" w:line="240" w:lineRule="auto"/>
        <w:rPr>
          <w:sz w:val="24"/>
        </w:rPr>
      </w:pPr>
    </w:p>
    <w:p w:rsidR="00BF404E" w:rsidRPr="00220B65" w:rsidRDefault="00BF404E" w:rsidP="00220B65">
      <w:pPr>
        <w:spacing w:after="0" w:line="240" w:lineRule="auto"/>
        <w:rPr>
          <w:sz w:val="24"/>
        </w:rPr>
      </w:pPr>
    </w:p>
    <w:sectPr w:rsidR="00BF404E" w:rsidRPr="00220B65" w:rsidSect="00220B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720" w:right="446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30D" w:rsidRDefault="004F330D" w:rsidP="00DC5CCE">
      <w:pPr>
        <w:spacing w:after="0" w:line="240" w:lineRule="auto"/>
      </w:pPr>
      <w:r>
        <w:separator/>
      </w:r>
    </w:p>
  </w:endnote>
  <w:endnote w:type="continuationSeparator" w:id="0">
    <w:p w:rsidR="004F330D" w:rsidRDefault="004F330D" w:rsidP="00DC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Default="00DC5CCE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Pr="00DC5CCE" w:rsidRDefault="00DC5CCE" w:rsidP="00DC5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30D" w:rsidRDefault="004F330D" w:rsidP="00DC5CCE">
      <w:pPr>
        <w:spacing w:after="0" w:line="240" w:lineRule="auto"/>
      </w:pPr>
      <w:r>
        <w:separator/>
      </w:r>
    </w:p>
  </w:footnote>
  <w:footnote w:type="continuationSeparator" w:id="0">
    <w:p w:rsidR="004F330D" w:rsidRDefault="004F330D" w:rsidP="00DC5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Default="004F330D">
    <w:pPr>
      <w:keepNext/>
      <w:keepLines/>
      <w:tabs>
        <w:tab w:val="left" w:pos="8458"/>
      </w:tabs>
      <w:rPr>
        <w:rFonts w:ascii="Arial" w:hAnsi="Arial"/>
      </w:rPr>
    </w:pPr>
    <w:r>
      <w:rPr>
        <w:rFonts w:ascii="Tahoma" w:hAnsi="Tahoma"/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8" type="#_x0000_t136" style="position:absolute;margin-left:0;margin-top:0;width:670.85pt;height:49.65pt;z-index:251682816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Pr="00C01370" w:rsidRDefault="004F330D" w:rsidP="00C01370">
    <w:pPr>
      <w:pStyle w:val="Header"/>
      <w:rPr>
        <w:sz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9" type="#_x0000_t136" style="position:absolute;margin-left:0;margin-top:0;width:670.85pt;height:49.65pt;z-index:251683840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Default="004F330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7" type="#_x0000_t136" style="position:absolute;margin-left:0;margin-top:0;width:670.85pt;height:49.65pt;z-index:25168179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533"/>
    <w:multiLevelType w:val="hybridMultilevel"/>
    <w:tmpl w:val="38C8E1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570B"/>
    <w:multiLevelType w:val="hybridMultilevel"/>
    <w:tmpl w:val="1C343D1C"/>
    <w:lvl w:ilvl="0" w:tplc="A7389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41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681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E94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2D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CA8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CC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CA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A0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A69E8"/>
    <w:multiLevelType w:val="hybridMultilevel"/>
    <w:tmpl w:val="A5D8D2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8577BC"/>
    <w:multiLevelType w:val="hybridMultilevel"/>
    <w:tmpl w:val="38C8E1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313E5"/>
    <w:multiLevelType w:val="hybridMultilevel"/>
    <w:tmpl w:val="CB0E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820A1"/>
    <w:multiLevelType w:val="hybridMultilevel"/>
    <w:tmpl w:val="E85EE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2767575"/>
    <w:multiLevelType w:val="hybridMultilevel"/>
    <w:tmpl w:val="9A32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E1D39"/>
    <w:multiLevelType w:val="hybridMultilevel"/>
    <w:tmpl w:val="30E63AD8"/>
    <w:lvl w:ilvl="0" w:tplc="9E2EEB08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</w:lvl>
    <w:lvl w:ilvl="1" w:tplc="4C70DE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1ED2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E5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2D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22F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44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28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BC9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9454B"/>
    <w:multiLevelType w:val="hybridMultilevel"/>
    <w:tmpl w:val="38C8E1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10D88"/>
    <w:multiLevelType w:val="hybridMultilevel"/>
    <w:tmpl w:val="7466E5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07A2F"/>
    <w:multiLevelType w:val="hybridMultilevel"/>
    <w:tmpl w:val="6186A9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  <w:sz w:val="24"/>
      </w:rPr>
    </w:lvl>
    <w:lvl w:ilvl="2" w:tplc="04090005">
      <w:start w:val="1"/>
      <w:numFmt w:val="bullet"/>
      <w:lvlText w:val="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1">
    <w:nsid w:val="77F53CC8"/>
    <w:multiLevelType w:val="hybridMultilevel"/>
    <w:tmpl w:val="1B34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11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06"/>
    <w:rsid w:val="000B6090"/>
    <w:rsid w:val="00162F7C"/>
    <w:rsid w:val="00220B65"/>
    <w:rsid w:val="002A4229"/>
    <w:rsid w:val="00321F8E"/>
    <w:rsid w:val="004F330D"/>
    <w:rsid w:val="005F08B1"/>
    <w:rsid w:val="0063094C"/>
    <w:rsid w:val="0067238A"/>
    <w:rsid w:val="006D5044"/>
    <w:rsid w:val="00834406"/>
    <w:rsid w:val="00851655"/>
    <w:rsid w:val="00A74B70"/>
    <w:rsid w:val="00BB355B"/>
    <w:rsid w:val="00BB7B5F"/>
    <w:rsid w:val="00BF404E"/>
    <w:rsid w:val="00DB431E"/>
    <w:rsid w:val="00DC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401871AF0EC489826B98B90C2B18D" ma:contentTypeVersion="0" ma:contentTypeDescription="Create a new document." ma:contentTypeScope="" ma:versionID="1a65b5301a89f85e887a32b923d979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646D9-CF6A-4324-89FB-EB45B7541A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26FD06-924F-4C9D-B818-0579DF92C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2FDC50-F95B-430B-82C6-510A22994A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County Office of Education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Spate</dc:creator>
  <cp:lastModifiedBy>Emy Lopez</cp:lastModifiedBy>
  <cp:revision>5</cp:revision>
  <dcterms:created xsi:type="dcterms:W3CDTF">2013-08-26T19:28:00Z</dcterms:created>
  <dcterms:modified xsi:type="dcterms:W3CDTF">2013-09-24T22:12:00Z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0x010100C89401871AF0EC489826B98B90C2B18D</vt:lpwstr>
  </property>
</Properties>
</file>