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399"/>
      </w:tblGrid>
      <w:tr w:rsidR="006D5044" w:rsidTr="00F65A6D">
        <w:tc>
          <w:tcPr>
            <w:tcW w:w="720" w:type="dxa"/>
            <w:vAlign w:val="center"/>
          </w:tcPr>
          <w:p w:rsidR="006D5044" w:rsidRPr="00840672" w:rsidRDefault="006D5044" w:rsidP="006D5044">
            <w:pPr>
              <w:spacing w:after="0" w:line="240" w:lineRule="auto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840672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1399" w:type="dxa"/>
          </w:tcPr>
          <w:p w:rsidR="006D5044" w:rsidRDefault="006D5044" w:rsidP="006D5044">
            <w:pPr>
              <w:spacing w:after="0" w:line="240" w:lineRule="auto"/>
            </w:pPr>
          </w:p>
        </w:tc>
      </w:tr>
    </w:tbl>
    <w:p w:rsidR="00BF404E" w:rsidRDefault="00BF404E" w:rsidP="00220B65">
      <w:pPr>
        <w:spacing w:after="0" w:line="240" w:lineRule="auto"/>
        <w:rPr>
          <w:sz w:val="24"/>
        </w:rPr>
      </w:pPr>
    </w:p>
    <w:p w:rsidR="00BF404E" w:rsidRDefault="00BF404E" w:rsidP="00220B65">
      <w:pPr>
        <w:spacing w:after="0" w:line="240" w:lineRule="auto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8"/>
        <w:gridCol w:w="3387"/>
        <w:gridCol w:w="540"/>
        <w:gridCol w:w="38"/>
        <w:gridCol w:w="2342"/>
        <w:gridCol w:w="79"/>
        <w:gridCol w:w="2646"/>
      </w:tblGrid>
      <w:tr w:rsidR="00CD5BD6" w:rsidTr="00F65A6D">
        <w:trPr>
          <w:trHeight w:val="50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BD6" w:rsidRDefault="00CD5BD6" w:rsidP="00CD5BD6">
            <w:pPr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 be Completed by SP During Observation of PT</w:t>
            </w:r>
          </w:p>
          <w:p w:rsidR="00CD5BD6" w:rsidRDefault="00CD5BD6" w:rsidP="00CD5BD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Inquiry Observation Record - Observation #2 (C-6)</w:t>
            </w:r>
          </w:p>
        </w:tc>
      </w:tr>
      <w:tr w:rsidR="00CD5BD6" w:rsidTr="00F65A6D">
        <w:trPr>
          <w:trHeight w:val="45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BD6" w:rsidRDefault="00CD5BD6" w:rsidP="00CD5B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CD5BD6" w:rsidRDefault="00CD5BD6" w:rsidP="00CD5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 Support Providers will collect evidence on:</w:t>
            </w:r>
          </w:p>
          <w:p w:rsidR="00CD5BD6" w:rsidRDefault="00CD5BD6" w:rsidP="00CD5BD6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Objective</w:t>
            </w:r>
            <w:r>
              <w:rPr>
                <w:rFonts w:ascii="Arial" w:hAnsi="Arial"/>
                <w:sz w:val="18"/>
              </w:rPr>
              <w:t xml:space="preserve"> (What is it and how often is it stated)</w:t>
            </w:r>
          </w:p>
          <w:p w:rsidR="00CD5BD6" w:rsidRDefault="00CD5BD6" w:rsidP="00CD5BD6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Task</w:t>
            </w:r>
            <w:r>
              <w:rPr>
                <w:rFonts w:ascii="Arial" w:hAnsi="Arial"/>
                <w:sz w:val="18"/>
              </w:rPr>
              <w:t xml:space="preserve"> (What are students actually doing)</w:t>
            </w:r>
          </w:p>
          <w:p w:rsidR="00CD5BD6" w:rsidRDefault="00CD5BD6" w:rsidP="00CD5BD6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Questions</w:t>
            </w:r>
            <w:r>
              <w:rPr>
                <w:rFonts w:ascii="Arial" w:hAnsi="Arial"/>
                <w:sz w:val="18"/>
              </w:rPr>
              <w:t xml:space="preserve"> (Record all questions asked by Teacher and Students)</w:t>
            </w:r>
          </w:p>
          <w:p w:rsidR="00CD5BD6" w:rsidRDefault="00CD5BD6" w:rsidP="00CD5BD6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6F41A3">
              <w:rPr>
                <w:rFonts w:ascii="Arial" w:hAnsi="Arial"/>
                <w:b/>
                <w:sz w:val="18"/>
                <w:u w:val="single"/>
              </w:rPr>
              <w:t>PT’s Focus Area</w:t>
            </w:r>
            <w:r>
              <w:rPr>
                <w:rFonts w:ascii="Arial" w:hAnsi="Arial"/>
                <w:sz w:val="18"/>
              </w:rPr>
              <w:t xml:space="preserve"> (General notes about this focus)</w:t>
            </w:r>
            <w:r w:rsidRPr="006F41A3">
              <w:rPr>
                <w:rFonts w:ascii="Arial" w:hAnsi="Arial"/>
                <w:sz w:val="18"/>
              </w:rPr>
              <w:t xml:space="preserve">     </w:t>
            </w:r>
          </w:p>
          <w:p w:rsidR="00CD5BD6" w:rsidRDefault="00CD5BD6" w:rsidP="00CD5BD6">
            <w:pPr>
              <w:spacing w:after="0" w:line="240" w:lineRule="auto"/>
              <w:rPr>
                <w:rFonts w:ascii="Arial" w:hAnsi="Arial"/>
                <w:sz w:val="6"/>
              </w:rPr>
            </w:pPr>
          </w:p>
        </w:tc>
      </w:tr>
      <w:tr w:rsidR="00CD5BD6" w:rsidTr="00F65A6D">
        <w:trPr>
          <w:trHeight w:val="360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CD5BD6" w:rsidRDefault="00CD5BD6" w:rsidP="00CD5BD6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Participating Teacher: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BD6" w:rsidRDefault="00CD5BD6" w:rsidP="00CD5BD6">
            <w:pPr>
              <w:spacing w:before="60" w:after="0" w:line="240" w:lineRule="auto"/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CD5BD6" w:rsidRDefault="00CD5BD6" w:rsidP="00CD5BD6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BD6" w:rsidRDefault="00CD5BD6" w:rsidP="00CD5BD6">
            <w:pPr>
              <w:spacing w:before="60" w:after="0" w:line="240" w:lineRule="auto"/>
            </w:pPr>
          </w:p>
        </w:tc>
      </w:tr>
      <w:tr w:rsidR="00CD5BD6" w:rsidTr="00F65A6D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CD5BD6" w:rsidRDefault="00CD5BD6" w:rsidP="00CD5BD6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Support Provider: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BD6" w:rsidRDefault="00CD5BD6" w:rsidP="00CD5BD6">
            <w:pPr>
              <w:spacing w:before="60" w:after="0" w:line="240" w:lineRule="auto"/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:rsidR="00CD5BD6" w:rsidRDefault="00CD5BD6" w:rsidP="00CD5BD6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State-adopted Academic Content Standard(s):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BD6" w:rsidRDefault="00CD5BD6" w:rsidP="00CD5BD6">
            <w:pPr>
              <w:spacing w:before="60" w:after="0" w:line="240" w:lineRule="auto"/>
            </w:pPr>
          </w:p>
        </w:tc>
      </w:tr>
      <w:tr w:rsidR="00CD5BD6" w:rsidTr="00F65A6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BD6" w:rsidRDefault="00CD5BD6" w:rsidP="00CD5B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5BD6" w:rsidTr="00F65A6D">
        <w:trPr>
          <w:trHeight w:val="710"/>
          <w:jc w:val="center"/>
        </w:trPr>
        <w:tc>
          <w:tcPr>
            <w:tcW w:w="2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6" w:rsidRDefault="00CD5BD6" w:rsidP="00CD5B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Focus Question: 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6" w:rsidRDefault="00CD5BD6" w:rsidP="00CD5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Time Observation Begins: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6" w:rsidRDefault="00CD5BD6" w:rsidP="00CD5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Time Observation</w:t>
            </w:r>
          </w:p>
          <w:p w:rsidR="00CD5BD6" w:rsidRDefault="00CD5BD6" w:rsidP="00CD5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Ends: </w:t>
            </w:r>
          </w:p>
        </w:tc>
      </w:tr>
      <w:tr w:rsidR="00CD5BD6" w:rsidTr="00F65A6D">
        <w:trPr>
          <w:trHeight w:val="539"/>
          <w:jc w:val="center"/>
        </w:trPr>
        <w:tc>
          <w:tcPr>
            <w:tcW w:w="2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6" w:rsidRDefault="00CD5BD6" w:rsidP="00CD5BD6">
            <w:pPr>
              <w:spacing w:before="1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Lesson Objective: 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D6" w:rsidRDefault="00CD5BD6" w:rsidP="00CD5BD6">
            <w:pPr>
              <w:spacing w:before="1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Tally # of times objective is used: </w:t>
            </w:r>
          </w:p>
        </w:tc>
      </w:tr>
      <w:tr w:rsidR="00CD5BD6" w:rsidTr="00F65A6D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5BD6" w:rsidRDefault="00CD5BD6" w:rsidP="00CD5BD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 Data:</w:t>
            </w:r>
          </w:p>
        </w:tc>
      </w:tr>
      <w:tr w:rsidR="00CD5BD6" w:rsidTr="00F65A6D">
        <w:trPr>
          <w:trHeight w:val="9233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6" w:rsidRPr="0001786C" w:rsidRDefault="00CD5BD6" w:rsidP="00CD5BD6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86C">
              <w:rPr>
                <w:rFonts w:ascii="Arial" w:hAnsi="Arial" w:cs="Arial"/>
                <w:b/>
                <w:sz w:val="18"/>
                <w:szCs w:val="18"/>
              </w:rPr>
              <w:t xml:space="preserve">Teacher: </w:t>
            </w:r>
          </w:p>
          <w:p w:rsidR="00CD5BD6" w:rsidRPr="00841320" w:rsidRDefault="00CD5BD6" w:rsidP="00CD5BD6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6" w:rsidRPr="0001786C" w:rsidRDefault="00CD5BD6" w:rsidP="00CD5BD6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786C">
              <w:rPr>
                <w:rFonts w:ascii="Arial" w:hAnsi="Arial" w:cs="Arial"/>
                <w:b/>
                <w:sz w:val="18"/>
                <w:szCs w:val="18"/>
              </w:rPr>
              <w:t>Student:</w:t>
            </w:r>
          </w:p>
          <w:p w:rsidR="00CD5BD6" w:rsidRPr="00841320" w:rsidRDefault="00CD5BD6" w:rsidP="00CD5BD6">
            <w:pPr>
              <w:spacing w:before="120" w:after="0" w:line="240" w:lineRule="auto"/>
              <w:rPr>
                <w:sz w:val="18"/>
                <w:szCs w:val="18"/>
              </w:rPr>
            </w:pPr>
          </w:p>
        </w:tc>
      </w:tr>
      <w:tr w:rsidR="00CD5BD6" w:rsidTr="00F65A6D">
        <w:trPr>
          <w:trHeight w:val="85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right" w:tblpY="182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1160"/>
            </w:tblGrid>
            <w:tr w:rsidR="00CD5BD6" w:rsidTr="00F65A6D">
              <w:tc>
                <w:tcPr>
                  <w:tcW w:w="667" w:type="dxa"/>
                  <w:vAlign w:val="center"/>
                </w:tcPr>
                <w:p w:rsidR="00CD5BD6" w:rsidRPr="00840672" w:rsidRDefault="00CD5BD6" w:rsidP="00CD5BD6">
                  <w:pPr>
                    <w:spacing w:after="0" w:line="240" w:lineRule="auto"/>
                    <w:outlineLvl w:val="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840672">
                    <w:rPr>
                      <w:rFonts w:ascii="Arial" w:hAnsi="Arial"/>
                      <w:b/>
                      <w:sz w:val="18"/>
                      <w:szCs w:val="18"/>
                    </w:rPr>
                    <w:lastRenderedPageBreak/>
                    <w:t>Date:</w:t>
                  </w:r>
                </w:p>
              </w:tc>
              <w:tc>
                <w:tcPr>
                  <w:tcW w:w="1160" w:type="dxa"/>
                  <w:vAlign w:val="center"/>
                </w:tcPr>
                <w:p w:rsidR="00CD5BD6" w:rsidRDefault="00CD5BD6" w:rsidP="00CD5BD6">
                  <w:pPr>
                    <w:spacing w:after="0" w:line="240" w:lineRule="auto"/>
                    <w:outlineLvl w:val="0"/>
                    <w:rPr>
                      <w:rFonts w:ascii="Arial" w:hAnsi="Arial"/>
                      <w:b/>
                      <w:sz w:val="24"/>
                    </w:rPr>
                  </w:pPr>
                </w:p>
              </w:tc>
            </w:tr>
          </w:tbl>
          <w:p w:rsidR="00CD5BD6" w:rsidRDefault="00CD5BD6" w:rsidP="00CD5BD6">
            <w:pPr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</w:rPr>
            </w:pPr>
          </w:p>
          <w:p w:rsidR="00CD5BD6" w:rsidRDefault="00CD5BD6" w:rsidP="00CD5BD6">
            <w:pPr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</w:rPr>
            </w:pPr>
          </w:p>
          <w:p w:rsidR="00CD5BD6" w:rsidRDefault="00CD5BD6" w:rsidP="00CD5BD6">
            <w:pPr>
              <w:spacing w:after="0" w:line="240" w:lineRule="auto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 be Completed by SP During Observation of PT</w:t>
            </w:r>
          </w:p>
          <w:p w:rsidR="00CD5BD6" w:rsidRDefault="00CD5BD6" w:rsidP="00CD5BD6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Inquiry Observation Record- Observation #2 (Focus Students) (C-6)</w:t>
            </w:r>
          </w:p>
          <w:p w:rsidR="00CD5BD6" w:rsidRDefault="00CD5BD6" w:rsidP="00CD5BD6">
            <w:pPr>
              <w:spacing w:before="120" w:after="0" w:line="240" w:lineRule="auto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DIRECTIONS:</w:t>
            </w:r>
            <w:r>
              <w:rPr>
                <w:rFonts w:ascii="Arial" w:hAnsi="Arial"/>
                <w:sz w:val="18"/>
              </w:rPr>
              <w:t xml:space="preserve"> Support providers gather information related to focus student participation, behavior, grade level academic language instruction, ELD by proficiency level, positive behavioral support, use of standards aligned instructional materials/resources, and differentiation of instruction.   </w:t>
            </w:r>
            <w:r w:rsidRPr="00E22423">
              <w:rPr>
                <w:rFonts w:ascii="Arial" w:hAnsi="Arial"/>
                <w:b/>
                <w:sz w:val="18"/>
              </w:rPr>
              <w:t>(Response required for each focus student.)</w:t>
            </w:r>
          </w:p>
          <w:p w:rsidR="00CD5BD6" w:rsidRDefault="00CD5BD6" w:rsidP="00CD5BD6">
            <w:pPr>
              <w:spacing w:after="0" w:line="240" w:lineRule="auto"/>
              <w:rPr>
                <w:sz w:val="16"/>
              </w:rPr>
            </w:pPr>
          </w:p>
        </w:tc>
      </w:tr>
      <w:tr w:rsidR="00CD5BD6" w:rsidTr="00F65A6D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5BD6" w:rsidRDefault="00CD5BD6" w:rsidP="00CD5BD6">
            <w:pPr>
              <w:spacing w:after="0" w:line="240" w:lineRule="auto"/>
              <w:ind w:right="77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Focus Student 1</w:t>
            </w:r>
            <w:r>
              <w:rPr>
                <w:rFonts w:ascii="Arial" w:hAnsi="Arial"/>
                <w:sz w:val="18"/>
              </w:rPr>
              <w:t xml:space="preserve"> - English Learner:</w:t>
            </w:r>
          </w:p>
        </w:tc>
      </w:tr>
      <w:tr w:rsidR="00CD5BD6" w:rsidRPr="0029026A" w:rsidTr="00F65A6D">
        <w:trPr>
          <w:trHeight w:val="341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>Modifications/Accommodations made per ELD Standards:</w:t>
            </w: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D6" w:rsidRPr="0029026A" w:rsidTr="00F65A6D">
        <w:trPr>
          <w:trHeight w:val="28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5BD6" w:rsidRPr="0029026A" w:rsidRDefault="00CD5BD6" w:rsidP="00CD5BD6">
            <w:pPr>
              <w:spacing w:after="0" w:line="240" w:lineRule="auto"/>
              <w:ind w:right="774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b/>
                <w:sz w:val="18"/>
                <w:szCs w:val="18"/>
              </w:rPr>
              <w:t>Focus Student 2</w:t>
            </w:r>
            <w:r w:rsidRPr="0029026A">
              <w:rPr>
                <w:rFonts w:ascii="Arial" w:hAnsi="Arial" w:cs="Arial"/>
                <w:sz w:val="18"/>
                <w:szCs w:val="18"/>
              </w:rPr>
              <w:t xml:space="preserve"> - Special Populations:</w:t>
            </w:r>
          </w:p>
        </w:tc>
      </w:tr>
      <w:tr w:rsidR="00CD5BD6" w:rsidRPr="0029026A" w:rsidTr="00F65A6D">
        <w:trPr>
          <w:trHeight w:val="312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>Modifications/Accommodations made per IEP/504/ILP:</w:t>
            </w: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D6" w:rsidRPr="0029026A" w:rsidTr="00F65A6D">
        <w:trPr>
          <w:trHeight w:val="28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D5BD6" w:rsidRPr="0029026A" w:rsidRDefault="00CD5BD6" w:rsidP="00CD5B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b/>
                <w:sz w:val="18"/>
                <w:szCs w:val="18"/>
              </w:rPr>
              <w:t>Focus Student 3</w:t>
            </w:r>
            <w:r w:rsidRPr="0029026A">
              <w:rPr>
                <w:rFonts w:ascii="Arial" w:hAnsi="Arial" w:cs="Arial"/>
                <w:sz w:val="18"/>
                <w:szCs w:val="18"/>
              </w:rPr>
              <w:t xml:space="preserve"> - Choice:</w:t>
            </w:r>
          </w:p>
        </w:tc>
      </w:tr>
      <w:tr w:rsidR="00CD5BD6" w:rsidRPr="0029026A" w:rsidTr="00F65A6D">
        <w:trPr>
          <w:trHeight w:val="385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26A">
              <w:rPr>
                <w:rFonts w:ascii="Arial" w:hAnsi="Arial" w:cs="Arial"/>
                <w:sz w:val="18"/>
                <w:szCs w:val="18"/>
              </w:rPr>
              <w:t>Modifications/Accommodations made per student’s need:</w:t>
            </w: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5BD6" w:rsidRPr="0029026A" w:rsidRDefault="00CD5BD6" w:rsidP="00CD5BD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37F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p w:rsidR="005737F5" w:rsidRPr="00220B65" w:rsidRDefault="005737F5" w:rsidP="00360456">
      <w:pPr>
        <w:tabs>
          <w:tab w:val="left" w:pos="2787"/>
        </w:tabs>
        <w:spacing w:after="0" w:line="240" w:lineRule="auto"/>
        <w:rPr>
          <w:sz w:val="24"/>
        </w:rPr>
      </w:pPr>
    </w:p>
    <w:sectPr w:rsidR="005737F5" w:rsidRPr="00220B65" w:rsidSect="00220B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72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88" w:rsidRDefault="00F22088" w:rsidP="00DC5CCE">
      <w:pPr>
        <w:spacing w:after="0" w:line="240" w:lineRule="auto"/>
      </w:pPr>
      <w:r>
        <w:separator/>
      </w:r>
    </w:p>
  </w:endnote>
  <w:endnote w:type="continuationSeparator" w:id="0">
    <w:p w:rsidR="00F22088" w:rsidRDefault="00F22088" w:rsidP="00DC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DC5CC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DC5CCE" w:rsidRDefault="00DC5CCE" w:rsidP="00DC5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88" w:rsidRDefault="00F22088" w:rsidP="00DC5CCE">
      <w:pPr>
        <w:spacing w:after="0" w:line="240" w:lineRule="auto"/>
      </w:pPr>
      <w:r>
        <w:separator/>
      </w:r>
    </w:p>
  </w:footnote>
  <w:footnote w:type="continuationSeparator" w:id="0">
    <w:p w:rsidR="00F22088" w:rsidRDefault="00F22088" w:rsidP="00DC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F22088">
    <w:pPr>
      <w:keepNext/>
      <w:keepLines/>
      <w:tabs>
        <w:tab w:val="left" w:pos="8458"/>
      </w:tabs>
      <w:rPr>
        <w:rFonts w:ascii="Arial" w:hAnsi="Arial"/>
      </w:rPr>
    </w:pPr>
    <w:r>
      <w:rPr>
        <w:rFonts w:ascii="Tahoma" w:hAnsi="Tahoma"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margin-left:0;margin-top:0;width:670.85pt;height:49.65pt;z-index:251682816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Pr="00C01370" w:rsidRDefault="00F22088" w:rsidP="00C01370">
    <w:pPr>
      <w:pStyle w:val="Header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margin-left:0;margin-top:0;width:670.85pt;height:49.65pt;z-index:251683840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E" w:rsidRDefault="00F220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margin-left:0;margin-top:0;width:670.85pt;height:49.65pt;z-index:25168179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533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70B"/>
    <w:multiLevelType w:val="hybridMultilevel"/>
    <w:tmpl w:val="1C343D1C"/>
    <w:lvl w:ilvl="0" w:tplc="A738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41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1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9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D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8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CA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69E8"/>
    <w:multiLevelType w:val="hybridMultilevel"/>
    <w:tmpl w:val="A5D8D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577BC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3E5"/>
    <w:multiLevelType w:val="hybridMultilevel"/>
    <w:tmpl w:val="CB0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767575"/>
    <w:multiLevelType w:val="hybridMultilevel"/>
    <w:tmpl w:val="9A3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273"/>
    <w:multiLevelType w:val="hybridMultilevel"/>
    <w:tmpl w:val="000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54B"/>
    <w:multiLevelType w:val="hybridMultilevel"/>
    <w:tmpl w:val="38C8E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10D88"/>
    <w:multiLevelType w:val="hybridMultilevel"/>
    <w:tmpl w:val="7466E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76963A4B"/>
    <w:multiLevelType w:val="hybridMultilevel"/>
    <w:tmpl w:val="2284A55C"/>
    <w:lvl w:ilvl="0" w:tplc="0409000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F53CC8"/>
    <w:multiLevelType w:val="hybridMultilevel"/>
    <w:tmpl w:val="1B3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1A6B14"/>
    <w:rsid w:val="00220B65"/>
    <w:rsid w:val="002A4229"/>
    <w:rsid w:val="00321F8E"/>
    <w:rsid w:val="0033700D"/>
    <w:rsid w:val="003405A1"/>
    <w:rsid w:val="00360456"/>
    <w:rsid w:val="005737F5"/>
    <w:rsid w:val="0063094C"/>
    <w:rsid w:val="0067238A"/>
    <w:rsid w:val="0068513B"/>
    <w:rsid w:val="006D5044"/>
    <w:rsid w:val="007E3937"/>
    <w:rsid w:val="00834406"/>
    <w:rsid w:val="00A74B70"/>
    <w:rsid w:val="00A75AFF"/>
    <w:rsid w:val="00AC08F7"/>
    <w:rsid w:val="00BB355B"/>
    <w:rsid w:val="00BB7B5F"/>
    <w:rsid w:val="00BF404E"/>
    <w:rsid w:val="00CD5BD6"/>
    <w:rsid w:val="00CF70C9"/>
    <w:rsid w:val="00D83EE5"/>
    <w:rsid w:val="00DB431E"/>
    <w:rsid w:val="00DC5CCE"/>
    <w:rsid w:val="00DD18C3"/>
    <w:rsid w:val="00F2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F0F53-961F-4E22-84D7-6EE93C0FD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D4F43-BE87-4143-B256-C31D4B7C7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FE69D4-41EA-48AC-B74B-CD8EEF5AA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5</cp:revision>
  <dcterms:created xsi:type="dcterms:W3CDTF">2013-08-26T19:39:00Z</dcterms:created>
  <dcterms:modified xsi:type="dcterms:W3CDTF">2013-09-24T22:12:00Z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