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399"/>
      </w:tblGrid>
      <w:tr w:rsidR="006D5044" w:rsidTr="00F65A6D">
        <w:tc>
          <w:tcPr>
            <w:tcW w:w="720" w:type="dxa"/>
            <w:vAlign w:val="center"/>
          </w:tcPr>
          <w:p w:rsidR="006D5044" w:rsidRPr="00840672" w:rsidRDefault="006D5044" w:rsidP="006D5044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bookmarkStart w:id="0" w:name="_GoBack"/>
            <w:bookmarkEnd w:id="0"/>
            <w:r w:rsidRPr="00840672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1399" w:type="dxa"/>
          </w:tcPr>
          <w:p w:rsidR="006D5044" w:rsidRDefault="006D5044" w:rsidP="006D5044">
            <w:pPr>
              <w:spacing w:after="0" w:line="240" w:lineRule="auto"/>
            </w:pPr>
          </w:p>
        </w:tc>
      </w:tr>
    </w:tbl>
    <w:p w:rsidR="00BF404E" w:rsidRDefault="00BF404E" w:rsidP="00220B65">
      <w:pPr>
        <w:spacing w:after="0" w:line="240" w:lineRule="auto"/>
        <w:rPr>
          <w:sz w:val="24"/>
        </w:rPr>
      </w:pPr>
    </w:p>
    <w:p w:rsidR="00BF404E" w:rsidRDefault="00BF404E" w:rsidP="00220B65">
      <w:pPr>
        <w:spacing w:after="0" w:line="240" w:lineRule="auto"/>
        <w:rPr>
          <w:sz w:val="24"/>
        </w:rPr>
      </w:pPr>
    </w:p>
    <w:p w:rsidR="00360456" w:rsidRDefault="00360456" w:rsidP="00360456">
      <w:pPr>
        <w:spacing w:before="36" w:after="0" w:line="240" w:lineRule="auto"/>
        <w:jc w:val="center"/>
        <w:outlineLvl w:val="0"/>
        <w:rPr>
          <w:rFonts w:ascii="Arial" w:hAnsi="Arial"/>
          <w:b/>
          <w:sz w:val="24"/>
        </w:rPr>
      </w:pPr>
      <w:r w:rsidRPr="00C3746F">
        <w:rPr>
          <w:rFonts w:ascii="Arial" w:hAnsi="Arial"/>
          <w:b/>
          <w:sz w:val="24"/>
        </w:rPr>
        <w:t>Analysis of Student Work for Observation #1 (C-7)</w:t>
      </w:r>
      <w:r>
        <w:rPr>
          <w:rFonts w:ascii="Arial" w:hAnsi="Arial"/>
          <w:b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0"/>
      </w:tblGrid>
      <w:tr w:rsidR="00360456" w:rsidTr="00F65A6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456" w:rsidRDefault="00360456" w:rsidP="00360456">
            <w:pPr>
              <w:spacing w:before="12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DIRECTIONS:</w:t>
            </w:r>
            <w:r>
              <w:rPr>
                <w:rFonts w:ascii="Arial" w:hAnsi="Arial"/>
                <w:sz w:val="18"/>
              </w:rPr>
              <w:t xml:space="preserve">  After the lesson observation, review student work from the lesson observed (progress-monitoring assessment). Consider the state-adopted academic content standard(s) taught and learning objective(s) and describe how your students performed. </w:t>
            </w:r>
            <w:r>
              <w:rPr>
                <w:rFonts w:ascii="Arial" w:hAnsi="Arial"/>
                <w:b/>
                <w:sz w:val="18"/>
              </w:rPr>
              <w:t xml:space="preserve"> Attach copies of the three focus students’ graded/scored work. Remove last names for confidentiality.</w:t>
            </w:r>
          </w:p>
        </w:tc>
      </w:tr>
      <w:tr w:rsidR="00360456" w:rsidTr="00F65A6D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60456" w:rsidRDefault="00360456" w:rsidP="00360456">
            <w:pPr>
              <w:spacing w:after="0" w:line="240" w:lineRule="auto"/>
              <w:rPr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Overall student performance</w:t>
            </w:r>
          </w:p>
        </w:tc>
      </w:tr>
      <w:tr w:rsidR="00360456" w:rsidTr="00F65A6D">
        <w:trPr>
          <w:trHeight w:val="19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56" w:rsidRPr="0029026A" w:rsidRDefault="00360456" w:rsidP="0036045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Strengths: </w:t>
            </w:r>
          </w:p>
          <w:p w:rsidR="00360456" w:rsidRPr="0029026A" w:rsidRDefault="00360456" w:rsidP="0036045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0456" w:rsidRPr="0029026A" w:rsidRDefault="00360456" w:rsidP="0036045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Weaknesses: </w:t>
            </w:r>
          </w:p>
          <w:p w:rsidR="00360456" w:rsidRPr="0029026A" w:rsidRDefault="00360456" w:rsidP="003604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0456" w:rsidRPr="0029026A" w:rsidRDefault="00360456" w:rsidP="003604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0456" w:rsidRPr="0029026A" w:rsidRDefault="00360456" w:rsidP="003604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Next Steps: </w:t>
            </w:r>
          </w:p>
          <w:p w:rsidR="00360456" w:rsidRDefault="00360456" w:rsidP="00360456">
            <w:pPr>
              <w:spacing w:before="120" w:after="0" w:line="240" w:lineRule="auto"/>
            </w:pPr>
          </w:p>
        </w:tc>
      </w:tr>
      <w:tr w:rsidR="00360456" w:rsidTr="00F65A6D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60456" w:rsidRDefault="00360456" w:rsidP="00360456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Focus Student 1:</w:t>
            </w:r>
            <w:r>
              <w:rPr>
                <w:rFonts w:ascii="Arial" w:hAnsi="Arial"/>
                <w:sz w:val="18"/>
              </w:rPr>
              <w:t xml:space="preserve">  English Learner</w:t>
            </w:r>
          </w:p>
        </w:tc>
      </w:tr>
      <w:tr w:rsidR="00360456" w:rsidTr="00F65A6D">
        <w:trPr>
          <w:trHeight w:val="19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56" w:rsidRPr="0029026A" w:rsidRDefault="00360456" w:rsidP="0036045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Strengths: </w:t>
            </w:r>
          </w:p>
          <w:p w:rsidR="00360456" w:rsidRPr="0029026A" w:rsidRDefault="00360456" w:rsidP="0036045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0456" w:rsidRPr="0029026A" w:rsidRDefault="00360456" w:rsidP="0036045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Weaknesses: </w:t>
            </w:r>
          </w:p>
          <w:p w:rsidR="00360456" w:rsidRPr="0029026A" w:rsidRDefault="00360456" w:rsidP="003604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0456" w:rsidRPr="0029026A" w:rsidRDefault="00360456" w:rsidP="003604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0456" w:rsidRPr="0029026A" w:rsidRDefault="00360456" w:rsidP="003604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Next Steps: </w:t>
            </w:r>
          </w:p>
          <w:p w:rsidR="00360456" w:rsidRDefault="00360456" w:rsidP="00360456">
            <w:pPr>
              <w:spacing w:before="120" w:after="0" w:line="240" w:lineRule="auto"/>
            </w:pPr>
          </w:p>
        </w:tc>
      </w:tr>
      <w:tr w:rsidR="00360456" w:rsidTr="00F65A6D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60456" w:rsidRDefault="00360456" w:rsidP="00360456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Focus Student 2:</w:t>
            </w:r>
            <w:r>
              <w:rPr>
                <w:rFonts w:ascii="Arial" w:hAnsi="Arial"/>
                <w:sz w:val="18"/>
              </w:rPr>
              <w:t xml:space="preserve">  Special Populations</w:t>
            </w:r>
          </w:p>
        </w:tc>
      </w:tr>
      <w:tr w:rsidR="00360456" w:rsidTr="00F65A6D">
        <w:trPr>
          <w:trHeight w:val="221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56" w:rsidRPr="0029026A" w:rsidRDefault="00360456" w:rsidP="0036045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Strengths: </w:t>
            </w:r>
          </w:p>
          <w:p w:rsidR="00360456" w:rsidRPr="0029026A" w:rsidRDefault="00360456" w:rsidP="0036045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0456" w:rsidRPr="0029026A" w:rsidRDefault="00360456" w:rsidP="0036045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Weaknesses: </w:t>
            </w:r>
          </w:p>
          <w:p w:rsidR="00360456" w:rsidRPr="0029026A" w:rsidRDefault="00360456" w:rsidP="003604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0456" w:rsidRPr="0029026A" w:rsidRDefault="00360456" w:rsidP="003604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0456" w:rsidRPr="0029026A" w:rsidRDefault="00360456" w:rsidP="003604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Next Steps: </w:t>
            </w:r>
          </w:p>
          <w:p w:rsidR="00360456" w:rsidRDefault="00360456" w:rsidP="00360456">
            <w:pPr>
              <w:spacing w:before="120" w:after="0" w:line="240" w:lineRule="auto"/>
            </w:pPr>
          </w:p>
        </w:tc>
      </w:tr>
      <w:tr w:rsidR="00360456" w:rsidTr="00F65A6D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60456" w:rsidRDefault="00360456" w:rsidP="00360456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Focus Student 3:</w:t>
            </w:r>
            <w:r>
              <w:rPr>
                <w:rFonts w:ascii="Arial" w:hAnsi="Arial"/>
                <w:sz w:val="18"/>
              </w:rPr>
              <w:t xml:space="preserve"> Choice</w:t>
            </w:r>
          </w:p>
        </w:tc>
      </w:tr>
      <w:tr w:rsidR="00360456" w:rsidTr="00F65A6D">
        <w:trPr>
          <w:trHeight w:val="21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56" w:rsidRPr="0029026A" w:rsidRDefault="00360456" w:rsidP="0036045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Strengths: </w:t>
            </w:r>
          </w:p>
          <w:p w:rsidR="00360456" w:rsidRPr="0029026A" w:rsidRDefault="00360456" w:rsidP="0036045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0456" w:rsidRPr="0029026A" w:rsidRDefault="00360456" w:rsidP="0036045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Weaknesses: </w:t>
            </w:r>
          </w:p>
          <w:p w:rsidR="00360456" w:rsidRPr="0029026A" w:rsidRDefault="00360456" w:rsidP="003604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0456" w:rsidRPr="0029026A" w:rsidRDefault="00360456" w:rsidP="003604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0456" w:rsidRPr="0029026A" w:rsidRDefault="00360456" w:rsidP="003604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 xml:space="preserve">Next Steps: </w:t>
            </w:r>
          </w:p>
          <w:p w:rsidR="00360456" w:rsidRDefault="00360456" w:rsidP="00360456">
            <w:pPr>
              <w:spacing w:before="120" w:after="0" w:line="240" w:lineRule="auto"/>
            </w:pPr>
          </w:p>
        </w:tc>
      </w:tr>
      <w:tr w:rsidR="00360456" w:rsidTr="00F65A6D">
        <w:trPr>
          <w:trHeight w:val="34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60456" w:rsidRPr="00FA5EB6" w:rsidRDefault="00360456" w:rsidP="00360456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A5EB6">
              <w:rPr>
                <w:rFonts w:ascii="Arial" w:hAnsi="Arial" w:cs="Arial"/>
                <w:b/>
                <w:sz w:val="18"/>
                <w:szCs w:val="18"/>
              </w:rPr>
              <w:t>What does this data tell me in connection to my focus?</w:t>
            </w:r>
          </w:p>
        </w:tc>
      </w:tr>
      <w:tr w:rsidR="00360456" w:rsidTr="00F65A6D">
        <w:trPr>
          <w:trHeight w:val="216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56" w:rsidRDefault="00360456" w:rsidP="00360456">
            <w:pPr>
              <w:spacing w:before="120" w:after="0" w:line="240" w:lineRule="auto"/>
            </w:pPr>
          </w:p>
        </w:tc>
      </w:tr>
    </w:tbl>
    <w:p w:rsidR="00BF404E" w:rsidRPr="00220B65" w:rsidRDefault="00BF404E" w:rsidP="00360456">
      <w:pPr>
        <w:tabs>
          <w:tab w:val="left" w:pos="2787"/>
        </w:tabs>
        <w:spacing w:after="0" w:line="240" w:lineRule="auto"/>
        <w:rPr>
          <w:sz w:val="24"/>
        </w:rPr>
      </w:pPr>
    </w:p>
    <w:sectPr w:rsidR="00BF404E" w:rsidRPr="00220B65" w:rsidSect="00220B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720" w:right="446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CD" w:rsidRDefault="00D465CD" w:rsidP="00DC5CCE">
      <w:pPr>
        <w:spacing w:after="0" w:line="240" w:lineRule="auto"/>
      </w:pPr>
      <w:r>
        <w:separator/>
      </w:r>
    </w:p>
  </w:endnote>
  <w:endnote w:type="continuationSeparator" w:id="0">
    <w:p w:rsidR="00D465CD" w:rsidRDefault="00D465CD" w:rsidP="00DC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DC5CC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Pr="00DC5CCE" w:rsidRDefault="00DC5CCE" w:rsidP="00DC5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CD" w:rsidRDefault="00D465CD" w:rsidP="00DC5CCE">
      <w:pPr>
        <w:spacing w:after="0" w:line="240" w:lineRule="auto"/>
      </w:pPr>
      <w:r>
        <w:separator/>
      </w:r>
    </w:p>
  </w:footnote>
  <w:footnote w:type="continuationSeparator" w:id="0">
    <w:p w:rsidR="00D465CD" w:rsidRDefault="00D465CD" w:rsidP="00DC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D465CD">
    <w:pPr>
      <w:keepNext/>
      <w:keepLines/>
      <w:tabs>
        <w:tab w:val="left" w:pos="8458"/>
      </w:tabs>
      <w:rPr>
        <w:rFonts w:ascii="Arial" w:hAnsi="Arial"/>
      </w:rPr>
    </w:pPr>
    <w:r>
      <w:rPr>
        <w:rFonts w:ascii="Tahoma" w:hAnsi="Tahoma"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margin-left:0;margin-top:0;width:670.85pt;height:49.65pt;z-index:251682816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Pr="00C01370" w:rsidRDefault="00D465CD" w:rsidP="00C01370">
    <w:pPr>
      <w:pStyle w:val="Header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9" type="#_x0000_t136" style="position:absolute;margin-left:0;margin-top:0;width:670.85pt;height:49.65pt;z-index:251683840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D465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margin-left:0;margin-top:0;width:670.85pt;height:49.65pt;z-index:25168179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533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70B"/>
    <w:multiLevelType w:val="hybridMultilevel"/>
    <w:tmpl w:val="1C343D1C"/>
    <w:lvl w:ilvl="0" w:tplc="A7389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41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81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E9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2D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A8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CC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CA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A0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69E8"/>
    <w:multiLevelType w:val="hybridMultilevel"/>
    <w:tmpl w:val="A5D8D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8577BC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13E5"/>
    <w:multiLevelType w:val="hybridMultilevel"/>
    <w:tmpl w:val="CB0E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767575"/>
    <w:multiLevelType w:val="hybridMultilevel"/>
    <w:tmpl w:val="9A3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10273"/>
    <w:multiLevelType w:val="hybridMultilevel"/>
    <w:tmpl w:val="000A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454B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10D88"/>
    <w:multiLevelType w:val="hybridMultilevel"/>
    <w:tmpl w:val="7466E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76963A4B"/>
    <w:multiLevelType w:val="hybridMultilevel"/>
    <w:tmpl w:val="2284A55C"/>
    <w:lvl w:ilvl="0" w:tplc="0409000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7F53CC8"/>
    <w:multiLevelType w:val="hybridMultilevel"/>
    <w:tmpl w:val="1B34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1A6B14"/>
    <w:rsid w:val="00220B65"/>
    <w:rsid w:val="002667EC"/>
    <w:rsid w:val="002A4229"/>
    <w:rsid w:val="00321F8E"/>
    <w:rsid w:val="0033700D"/>
    <w:rsid w:val="00360456"/>
    <w:rsid w:val="00467073"/>
    <w:rsid w:val="0063094C"/>
    <w:rsid w:val="0067238A"/>
    <w:rsid w:val="006D5044"/>
    <w:rsid w:val="007E3937"/>
    <w:rsid w:val="00834406"/>
    <w:rsid w:val="009E3556"/>
    <w:rsid w:val="00A74B70"/>
    <w:rsid w:val="00BB355B"/>
    <w:rsid w:val="00BB7B5F"/>
    <w:rsid w:val="00BF404E"/>
    <w:rsid w:val="00CF70C9"/>
    <w:rsid w:val="00D465CD"/>
    <w:rsid w:val="00DB431E"/>
    <w:rsid w:val="00DC5CCE"/>
    <w:rsid w:val="00E6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8303D-2E72-4C86-B86A-935689CF4A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9EE20-24C4-49FA-9FFE-9EB012B66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81191C-B38F-4948-9A0A-C310B6B28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5</cp:revision>
  <dcterms:created xsi:type="dcterms:W3CDTF">2013-08-26T19:35:00Z</dcterms:created>
  <dcterms:modified xsi:type="dcterms:W3CDTF">2013-09-24T22:13:00Z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